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74E3" w14:textId="1019635B" w:rsidR="00672A78" w:rsidRPr="00DE317F" w:rsidRDefault="00A354B2" w:rsidP="008C6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</w:pPr>
      <w:r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>Warunki u</w:t>
      </w:r>
      <w:r w:rsid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>czestnictwa</w:t>
      </w:r>
      <w:r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 xml:space="preserve"> w </w:t>
      </w:r>
      <w:r w:rsidR="00672A78"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>warsztatach</w:t>
      </w:r>
      <w:r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 xml:space="preserve"> terapeutyczny</w:t>
      </w:r>
      <w:r w:rsidR="00672A78"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>ch</w:t>
      </w:r>
      <w:r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 xml:space="preserve"> </w:t>
      </w:r>
    </w:p>
    <w:p w14:paraId="3E2D7538" w14:textId="68E77C47" w:rsidR="00E17924" w:rsidRPr="00E17924" w:rsidRDefault="00A354B2" w:rsidP="00402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W turnusie mogą wziąć udział dzieci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których występuje stwierdzona wada słuchu</w:t>
      </w:r>
      <w:r w:rsid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81F28A" w14:textId="7456BA14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ażdemu dziecku musi towarzyszyć opiekun 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BC0AB9" w14:textId="2DCA5CCD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ażde dziecko zgłoszone na turnus musi zostać zakwalifikowane do wyjazdu przez specjalistę biorącego udział w projekcie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015911" w14:textId="1397927B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ojazd do miejsca zakwaterowania oraz powrót odbywa się na koszt własny uczestników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B2544" w14:textId="0D3D9F1A" w:rsidR="00E17924" w:rsidRDefault="00E1792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Pobyt terapeutyczny trwa 6 dni – od niedzieli (kolacja) do soboty (śniadanie).</w:t>
      </w:r>
    </w:p>
    <w:p w14:paraId="637BA0CB" w14:textId="5D82E20B" w:rsidR="00E17924" w:rsidRDefault="00E1792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pobytu jednego dziecka wraz z opiekunem wynosi </w:t>
      </w:r>
      <w:r w:rsidR="002D70B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E317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zł.</w:t>
      </w:r>
    </w:p>
    <w:p w14:paraId="345821BF" w14:textId="77777777" w:rsidR="00E17924" w:rsidRDefault="00E17924" w:rsidP="00402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 zawarte są:</w:t>
      </w:r>
    </w:p>
    <w:p w14:paraId="5F1BA4D3" w14:textId="216D3CD3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924">
        <w:rPr>
          <w:rFonts w:ascii="Times New Roman" w:eastAsia="Times New Roman" w:hAnsi="Times New Roman" w:cs="Times New Roman"/>
          <w:sz w:val="24"/>
          <w:szCs w:val="24"/>
          <w:lang w:eastAsia="pl-PL"/>
        </w:rPr>
        <w:t>noclegi dziecka i jednego opiekuna</w:t>
      </w:r>
    </w:p>
    <w:p w14:paraId="6AD6534A" w14:textId="0403BB50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wyżywienie dziecka i jednego opiekuna</w:t>
      </w:r>
    </w:p>
    <w:p w14:paraId="3B46370B" w14:textId="422869BE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rehabilitacyjne dziecka</w:t>
      </w:r>
    </w:p>
    <w:p w14:paraId="0FBA6FE6" w14:textId="1C8EA0B3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dziecka i jednego opiekuna</w:t>
      </w:r>
    </w:p>
    <w:p w14:paraId="7E63884B" w14:textId="546C5024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dydaktyczne i pomoce szkoleniowe</w:t>
      </w:r>
    </w:p>
    <w:p w14:paraId="4B7098DC" w14:textId="5A4A740A" w:rsidR="00E17924" w:rsidRPr="008020BB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</w:t>
      </w:r>
      <w:r w:rsid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 i jednego opiekuna za udział w </w:t>
      </w: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jednej lokalnej atrakcji </w:t>
      </w:r>
    </w:p>
    <w:p w14:paraId="5EEC8FDE" w14:textId="77777777" w:rsidR="00E17924" w:rsidRDefault="00E17924" w:rsidP="00402DDA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1C5D4" w14:textId="2883A065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omoce naukowe i dydaktyczne zapewnia organizator turnusu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99ECAD" w14:textId="4B4F36CB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bowiązuje dokonanie przedpłaty w wysokości 1500,00 zł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terminie do </w:t>
      </w:r>
      <w:r w:rsidR="00DE317F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przed rozpoczęciem turnusu.</w:t>
      </w:r>
    </w:p>
    <w:p w14:paraId="17EBC037" w14:textId="057E4861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ałkowita wpłata za uczestnictwo w turnusie musi zostać dokonana do </w:t>
      </w:r>
      <w:r w:rsidR="00DE317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turnusu.</w:t>
      </w:r>
    </w:p>
    <w:p w14:paraId="7E3FEC2B" w14:textId="77777777" w:rsidR="00402DDA" w:rsidRPr="00402DDA" w:rsidRDefault="00402DDA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Wpłata powinna być dokonana na konto bankowe organizatora: Santander bank </w:t>
      </w:r>
      <w:r w:rsidRPr="00402DDA">
        <w:rPr>
          <w:rFonts w:ascii="Times New Roman" w:hAnsi="Times New Roman" w:cs="Times New Roman"/>
          <w:sz w:val="24"/>
          <w:szCs w:val="24"/>
        </w:rPr>
        <w:t>Santander Bank 06 1090 2398 0000 0001 3311 6842</w:t>
      </w:r>
    </w:p>
    <w:p w14:paraId="2074A67C" w14:textId="7F8D8599" w:rsidR="00402DDA" w:rsidRPr="00402DDA" w:rsidRDefault="00402DDA" w:rsidP="00402DDA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DDA">
        <w:rPr>
          <w:rFonts w:ascii="Times New Roman" w:hAnsi="Times New Roman" w:cs="Times New Roman"/>
          <w:sz w:val="24"/>
          <w:szCs w:val="24"/>
        </w:rPr>
        <w:t>z dopiskiem: „Warsztat</w:t>
      </w:r>
      <w:r w:rsidR="003B0EAD">
        <w:rPr>
          <w:rFonts w:ascii="Times New Roman" w:hAnsi="Times New Roman" w:cs="Times New Roman"/>
          <w:sz w:val="24"/>
          <w:szCs w:val="24"/>
        </w:rPr>
        <w:t>y</w:t>
      </w:r>
      <w:r w:rsidRPr="00402D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DDA">
        <w:rPr>
          <w:rFonts w:ascii="Times New Roman" w:hAnsi="Times New Roman" w:cs="Times New Roman"/>
          <w:sz w:val="24"/>
          <w:szCs w:val="24"/>
        </w:rPr>
        <w:t>terapeutyczne</w:t>
      </w:r>
      <w:r w:rsidRPr="00402DDA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566F83" w14:textId="4ACD4A8D" w:rsidR="00A354B2" w:rsidRPr="00402DDA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rak dokonania przedpłaty lub wpłaty całkowitej w ostatecznym </w:t>
      </w:r>
      <w:r w:rsidR="00A354B2"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oznacza wykreślenie dziecka z listy uczestników turnusu</w:t>
      </w:r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611EF0" w14:textId="543651A3" w:rsidR="00127374" w:rsidRDefault="00A556AD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27374" w:rsidRPr="00A556AD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zastrzega sobie prawo do zmiany terminu warsztatów terapeutycznych bez podania przyczyny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E6CE0E" w14:textId="1A60501A" w:rsidR="00DE317F" w:rsidRDefault="00DE317F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odwołania w każdym momencie Warsztatów terapeutycznych </w:t>
      </w:r>
      <w:r w:rsidR="00851EAA">
        <w:rPr>
          <w:rFonts w:ascii="Times New Roman" w:eastAsia="Times New Roman" w:hAnsi="Times New Roman" w:cs="Times New Roman"/>
          <w:sz w:val="24"/>
          <w:szCs w:val="24"/>
          <w:lang w:eastAsia="pl-PL"/>
        </w:rPr>
        <w:t>bez podania przyczyny. W takiej sytuacji uczestnicy otrzymają 100% zwrot wpłaconych środków.</w:t>
      </w:r>
    </w:p>
    <w:p w14:paraId="4BA174F3" w14:textId="1E16C4C7" w:rsidR="00A556AD" w:rsidRPr="00A556AD" w:rsidRDefault="00A556AD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Rezygnacja z udziału w warsztatach terapeutycznych jest możliwa najpóźniej na 7 dni przed rozpoczęciem turnusu, chyba że rezygnacja z uczestnictwa w pobycie nastąpi z przyczyn natury zdrowotnej udokumentowanych zaświadczeniem lekarskim.</w:t>
      </w:r>
      <w:r w:rsidRPr="00A55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takiej sytuacji uczestnik otrzyma 100% zwrot kosztów pobytu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DDD9376" w14:textId="0CB890A1" w:rsidR="00A556AD" w:rsidRDefault="00A556AD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Rezygnację należy zgłosić pisemnie na adres poczty elektronicznej: </w:t>
      </w:r>
      <w:hyperlink r:id="rId5" w:history="1">
        <w:r w:rsidRPr="00594CB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biuro@osrodek-pzg.com.pl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A0C2AA" w14:textId="6CA6C4A2" w:rsidR="00402DDA" w:rsidRPr="003E15F8" w:rsidRDefault="008020BB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>Aby wziąć udział w warsztatach terapeutycznych opiekun prawny musi wypełnić formularz zgłoszeniowy i przesłać go pocztą elektroniczną na adres e-</w:t>
      </w:r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mail: </w:t>
      </w:r>
      <w:hyperlink r:id="rId6" w:history="1">
        <w:r w:rsidRPr="00402DD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biuro@osrodek-pzg.com.pl</w:t>
        </w:r>
      </w:hyperlink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złożyć go w formie papierowej w siedzibie organizatora (Wrocław 53-680, ul. </w:t>
      </w:r>
      <w:proofErr w:type="spellStart"/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>Braniborska</w:t>
      </w:r>
      <w:proofErr w:type="spellEnd"/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2/10).</w:t>
      </w:r>
    </w:p>
    <w:p w14:paraId="4F074E81" w14:textId="332FDC3C" w:rsidR="00B80F9A" w:rsidRPr="00B80F9A" w:rsidRDefault="00B341DD" w:rsidP="00B80F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lub przesłanie wypełnionego formularza zgłoszeniowego na </w:t>
      </w:r>
      <w:proofErr w:type="gramStart"/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851EA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E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Polskiego</w:t>
      </w:r>
      <w:proofErr w:type="gramEnd"/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G</w:t>
      </w:r>
      <w:r w:rsidR="00851EAA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>uchych Dolnośląskie</w:t>
      </w:r>
      <w:r w:rsidR="00851EA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Centrum Medycznego sp. z o.o. z siedzibą we Wrocławiu (53-680), ul. </w:t>
      </w:r>
      <w:proofErr w:type="spellStart"/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>Braniborska</w:t>
      </w:r>
      <w:proofErr w:type="spellEnd"/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2/10, jest jednoznaczne z wyrażeniem zgody na </w:t>
      </w:r>
      <w:r w:rsidRPr="00B34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warsztatach</w:t>
      </w:r>
      <w:r w:rsidR="003B0E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4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terapeutycznych.</w:t>
      </w:r>
    </w:p>
    <w:p w14:paraId="36B42181" w14:textId="536C04DF" w:rsidR="00402DDA" w:rsidRPr="00B341DD" w:rsidRDefault="00402DDA" w:rsidP="00B341DD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DD">
        <w:rPr>
          <w:rFonts w:ascii="Times New Roman" w:hAnsi="Times New Roman" w:cs="Times New Roman"/>
          <w:sz w:val="24"/>
          <w:szCs w:val="24"/>
        </w:rPr>
        <w:t>Zgodnie z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uchylająca decyzję ramową Rady 2008/977/</w:t>
      </w:r>
      <w:proofErr w:type="spellStart"/>
      <w:proofErr w:type="gramStart"/>
      <w:r w:rsidRPr="00B341DD">
        <w:rPr>
          <w:rFonts w:ascii="Times New Roman" w:hAnsi="Times New Roman" w:cs="Times New Roman"/>
          <w:sz w:val="24"/>
          <w:szCs w:val="24"/>
        </w:rPr>
        <w:t>WSiSW</w:t>
      </w:r>
      <w:proofErr w:type="spellEnd"/>
      <w:r w:rsidRPr="00B341D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41DD">
        <w:rPr>
          <w:rFonts w:ascii="Times New Roman" w:hAnsi="Times New Roman" w:cs="Times New Roman"/>
          <w:sz w:val="24"/>
          <w:szCs w:val="24"/>
        </w:rPr>
        <w:t>Dz. Urz. UE L 119 z 04.05.2016) informuje się, iż:</w:t>
      </w:r>
    </w:p>
    <w:p w14:paraId="37762363" w14:textId="5CD36551" w:rsidR="00402DDA" w:rsidRPr="00B341DD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41DD">
        <w:rPr>
          <w:rFonts w:ascii="Times New Roman" w:hAnsi="Times New Roman" w:cs="Times New Roman"/>
          <w:sz w:val="24"/>
          <w:szCs w:val="24"/>
        </w:rPr>
        <w:t xml:space="preserve">Administratorem Pani/a danych osobowych jest Polski Związek Głuchych Dolnośląskie Centrum Medyczne sp. z </w:t>
      </w:r>
      <w:proofErr w:type="spellStart"/>
      <w:r w:rsidRPr="00B341DD">
        <w:rPr>
          <w:rFonts w:ascii="Times New Roman" w:hAnsi="Times New Roman" w:cs="Times New Roman"/>
          <w:sz w:val="24"/>
          <w:szCs w:val="24"/>
        </w:rPr>
        <w:t>o.o.z</w:t>
      </w:r>
      <w:proofErr w:type="spellEnd"/>
      <w:r w:rsidRPr="00B341DD">
        <w:rPr>
          <w:rFonts w:ascii="Times New Roman" w:hAnsi="Times New Roman" w:cs="Times New Roman"/>
          <w:sz w:val="24"/>
          <w:szCs w:val="24"/>
        </w:rPr>
        <w:t xml:space="preserve"> siedzibą we Wrocławiu przy ul. </w:t>
      </w:r>
      <w:proofErr w:type="spellStart"/>
      <w:r w:rsidRPr="00B341DD">
        <w:rPr>
          <w:rFonts w:ascii="Times New Roman" w:hAnsi="Times New Roman" w:cs="Times New Roman"/>
          <w:sz w:val="24"/>
          <w:szCs w:val="24"/>
        </w:rPr>
        <w:t>Braniborskiej</w:t>
      </w:r>
      <w:proofErr w:type="spellEnd"/>
      <w:r w:rsidRPr="00B341DD">
        <w:rPr>
          <w:rFonts w:ascii="Times New Roman" w:hAnsi="Times New Roman" w:cs="Times New Roman"/>
          <w:sz w:val="24"/>
          <w:szCs w:val="24"/>
        </w:rPr>
        <w:t xml:space="preserve"> 2/10.</w:t>
      </w:r>
    </w:p>
    <w:p w14:paraId="4A38586B" w14:textId="51FFA83E" w:rsidR="00402DDA" w:rsidRPr="00B341DD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41DD">
        <w:rPr>
          <w:rFonts w:ascii="Times New Roman" w:hAnsi="Times New Roman" w:cs="Times New Roman"/>
          <w:sz w:val="24"/>
          <w:szCs w:val="24"/>
        </w:rPr>
        <w:t>W sprawach związanych z Pani/a danymi proszę kontaktować się przez e-mail: osrodek@osrodek-pzg.pl</w:t>
      </w:r>
    </w:p>
    <w:p w14:paraId="6EA4D756" w14:textId="203B070F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 xml:space="preserve">Dane będą przetwarzane w celu realizacji umów zawartych przez Polski Związek Głuchych Dolnośląskie Centrum Medyczne sp. z </w:t>
      </w:r>
      <w:proofErr w:type="spellStart"/>
      <w:r w:rsidRPr="00402DDA">
        <w:rPr>
          <w:rFonts w:ascii="Times New Roman" w:hAnsi="Times New Roman" w:cs="Times New Roman"/>
          <w:sz w:val="24"/>
          <w:szCs w:val="24"/>
        </w:rPr>
        <w:t>o.o.z</w:t>
      </w:r>
      <w:proofErr w:type="spellEnd"/>
      <w:r w:rsidRPr="00402DDA">
        <w:rPr>
          <w:rFonts w:ascii="Times New Roman" w:hAnsi="Times New Roman" w:cs="Times New Roman"/>
          <w:sz w:val="24"/>
          <w:szCs w:val="24"/>
        </w:rPr>
        <w:t xml:space="preserve"> siedzibą we Wrocławiu przy ul. </w:t>
      </w:r>
      <w:proofErr w:type="spellStart"/>
      <w:r w:rsidRPr="00402DDA">
        <w:rPr>
          <w:rFonts w:ascii="Times New Roman" w:hAnsi="Times New Roman" w:cs="Times New Roman"/>
          <w:sz w:val="24"/>
          <w:szCs w:val="24"/>
        </w:rPr>
        <w:t>Braniborskiej</w:t>
      </w:r>
      <w:proofErr w:type="spellEnd"/>
      <w:r w:rsidRPr="00402DDA">
        <w:rPr>
          <w:rFonts w:ascii="Times New Roman" w:hAnsi="Times New Roman" w:cs="Times New Roman"/>
          <w:sz w:val="24"/>
          <w:szCs w:val="24"/>
        </w:rPr>
        <w:t xml:space="preserve"> 2/10 na potrzeby realizacji wyjazdu na warsztaty terapeutyczne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5EF9C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Podstawą prawną do przetwarzania danych jest odpowiednio zgoda;</w:t>
      </w:r>
    </w:p>
    <w:p w14:paraId="442606C4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Dane mogą być udostępniane osobom trzecim na podstawie umowy - powierzenia przetwarzania danych osobowych w celu prawidłowej realizacji usług określonych w umowie powierzenia tylko i wyłącznie na potrzeby realizacji warsztatów terapeutycznych.</w:t>
      </w:r>
    </w:p>
    <w:p w14:paraId="01DE77E8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 xml:space="preserve">Dane będą przechowywane przez Polski Związek Głuchych Dolnośląskie Centrum Medyczne sp. z </w:t>
      </w:r>
      <w:proofErr w:type="spellStart"/>
      <w:r w:rsidRPr="00402DDA">
        <w:rPr>
          <w:rFonts w:ascii="Times New Roman" w:hAnsi="Times New Roman" w:cs="Times New Roman"/>
          <w:sz w:val="24"/>
          <w:szCs w:val="24"/>
        </w:rPr>
        <w:t>o.o.z</w:t>
      </w:r>
      <w:proofErr w:type="spellEnd"/>
      <w:r w:rsidRPr="00402DDA">
        <w:rPr>
          <w:rFonts w:ascii="Times New Roman" w:hAnsi="Times New Roman" w:cs="Times New Roman"/>
          <w:sz w:val="24"/>
          <w:szCs w:val="24"/>
        </w:rPr>
        <w:t xml:space="preserve"> siedzibą we Wrocławiu przy ul. </w:t>
      </w:r>
      <w:proofErr w:type="spellStart"/>
      <w:r w:rsidRPr="00402DDA">
        <w:rPr>
          <w:rFonts w:ascii="Times New Roman" w:hAnsi="Times New Roman" w:cs="Times New Roman"/>
          <w:sz w:val="24"/>
          <w:szCs w:val="24"/>
        </w:rPr>
        <w:t>Braniborskiej</w:t>
      </w:r>
      <w:proofErr w:type="spellEnd"/>
      <w:r w:rsidRPr="00402DDA">
        <w:rPr>
          <w:rFonts w:ascii="Times New Roman" w:hAnsi="Times New Roman" w:cs="Times New Roman"/>
          <w:sz w:val="24"/>
          <w:szCs w:val="24"/>
        </w:rPr>
        <w:t xml:space="preserve"> 2/10 do czasu zakończenia umowy, do czasu wygaśnięcia zobowiązań wynikających z treści zawartej umowy oraz umów na potrzeby, których wykonywane są zadania. Przewidywany okres przechowywania danych to 10 lat od czasu zakończenia współpracy,</w:t>
      </w:r>
    </w:p>
    <w:p w14:paraId="4EAAA592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Ma Pan/i prawo dostępu do swoich danych osobowych, ich sprostowania, usunięcia lub ograniczenia przetwarzania.</w:t>
      </w:r>
    </w:p>
    <w:p w14:paraId="039EA4EB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 xml:space="preserve">Ma Pan/i prawo do wniesienia sprzeciwu wobec dalszego przetwarzania, </w:t>
      </w:r>
      <w:r w:rsidRPr="00402DDA">
        <w:rPr>
          <w:rFonts w:ascii="Times New Roman" w:hAnsi="Times New Roman" w:cs="Times New Roman"/>
          <w:sz w:val="24"/>
          <w:szCs w:val="24"/>
        </w:rPr>
        <w:br/>
        <w:t>a w przypadku wyrażenia zgody na przetwarzanie danych do jej wycofania. Skorzystanie z prawa do cofnięcia zgody nie ma wpływu na przetwarzanie, które miało miejsce do momentu wycofania zgody.</w:t>
      </w:r>
    </w:p>
    <w:p w14:paraId="78296B70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Ma Pan/i także prawo do przenoszenia danych (w szczególności historii transakcji).</w:t>
      </w:r>
    </w:p>
    <w:p w14:paraId="680B9DFF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Przysługuje Pani/u prawo wniesienia skargi do organu nadzorczego Urzędu Ochrony Danych Osobowych.</w:t>
      </w:r>
    </w:p>
    <w:p w14:paraId="20B938A6" w14:textId="77777777" w:rsidR="00402DDA" w:rsidRDefault="00402DDA" w:rsidP="00402DDA">
      <w:pPr>
        <w:pStyle w:val="Standard"/>
        <w:rPr>
          <w:rFonts w:ascii="Arial" w:hAnsi="Arial" w:cs="Arial"/>
          <w:sz w:val="21"/>
          <w:szCs w:val="21"/>
        </w:rPr>
      </w:pPr>
    </w:p>
    <w:p w14:paraId="55A33434" w14:textId="77777777" w:rsidR="008020BB" w:rsidRDefault="008020BB" w:rsidP="0037626E">
      <w:pPr>
        <w:pStyle w:val="Akapitzlist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F2EF1" w14:textId="77777777" w:rsidR="00127374" w:rsidRDefault="00127374" w:rsidP="00A35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BCAA3" w14:textId="77777777" w:rsidR="00820D60" w:rsidRDefault="00000000"/>
    <w:sectPr w:rsidR="00820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3BA"/>
    <w:multiLevelType w:val="hybridMultilevel"/>
    <w:tmpl w:val="4B56AA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F688B"/>
    <w:multiLevelType w:val="hybridMultilevel"/>
    <w:tmpl w:val="B7F4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80D"/>
    <w:multiLevelType w:val="hybridMultilevel"/>
    <w:tmpl w:val="D3FC2B5E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DE2553"/>
    <w:multiLevelType w:val="hybridMultilevel"/>
    <w:tmpl w:val="4936E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18F3"/>
    <w:multiLevelType w:val="hybridMultilevel"/>
    <w:tmpl w:val="A2004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1112"/>
    <w:multiLevelType w:val="hybridMultilevel"/>
    <w:tmpl w:val="49F821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E27B20"/>
    <w:multiLevelType w:val="hybridMultilevel"/>
    <w:tmpl w:val="684A7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71B5A"/>
    <w:multiLevelType w:val="hybridMultilevel"/>
    <w:tmpl w:val="D5D62828"/>
    <w:lvl w:ilvl="0" w:tplc="65421F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A429A"/>
    <w:multiLevelType w:val="hybridMultilevel"/>
    <w:tmpl w:val="9DE6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D0F09"/>
    <w:multiLevelType w:val="multilevel"/>
    <w:tmpl w:val="090A22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9A06A6C"/>
    <w:multiLevelType w:val="hybridMultilevel"/>
    <w:tmpl w:val="EEC6A004"/>
    <w:lvl w:ilvl="0" w:tplc="5CCA2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760D49"/>
    <w:multiLevelType w:val="hybridMultilevel"/>
    <w:tmpl w:val="CD12C7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4762335">
    <w:abstractNumId w:val="4"/>
  </w:num>
  <w:num w:numId="2" w16cid:durableId="1387023578">
    <w:abstractNumId w:val="0"/>
  </w:num>
  <w:num w:numId="3" w16cid:durableId="282882701">
    <w:abstractNumId w:val="5"/>
  </w:num>
  <w:num w:numId="4" w16cid:durableId="41755584">
    <w:abstractNumId w:val="3"/>
  </w:num>
  <w:num w:numId="5" w16cid:durableId="1542597192">
    <w:abstractNumId w:val="7"/>
  </w:num>
  <w:num w:numId="6" w16cid:durableId="1268853286">
    <w:abstractNumId w:val="11"/>
  </w:num>
  <w:num w:numId="7" w16cid:durableId="1345135659">
    <w:abstractNumId w:val="8"/>
  </w:num>
  <w:num w:numId="8" w16cid:durableId="1343048683">
    <w:abstractNumId w:val="1"/>
  </w:num>
  <w:num w:numId="9" w16cid:durableId="314408613">
    <w:abstractNumId w:val="10"/>
  </w:num>
  <w:num w:numId="10" w16cid:durableId="140929621">
    <w:abstractNumId w:val="2"/>
  </w:num>
  <w:num w:numId="11" w16cid:durableId="2098209812">
    <w:abstractNumId w:val="9"/>
  </w:num>
  <w:num w:numId="12" w16cid:durableId="1081220261">
    <w:abstractNumId w:val="9"/>
    <w:lvlOverride w:ilvl="0">
      <w:startOverride w:val="1"/>
    </w:lvlOverride>
  </w:num>
  <w:num w:numId="13" w16cid:durableId="1724409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2C"/>
    <w:rsid w:val="00127374"/>
    <w:rsid w:val="00161F0C"/>
    <w:rsid w:val="002D70B6"/>
    <w:rsid w:val="0037626E"/>
    <w:rsid w:val="003B0EAD"/>
    <w:rsid w:val="003E15F8"/>
    <w:rsid w:val="00402DDA"/>
    <w:rsid w:val="00444225"/>
    <w:rsid w:val="00672A78"/>
    <w:rsid w:val="006C33CF"/>
    <w:rsid w:val="00765E1F"/>
    <w:rsid w:val="008020BB"/>
    <w:rsid w:val="008242E8"/>
    <w:rsid w:val="00851EAA"/>
    <w:rsid w:val="00892AB0"/>
    <w:rsid w:val="008C6952"/>
    <w:rsid w:val="00921D20"/>
    <w:rsid w:val="00A354B2"/>
    <w:rsid w:val="00A556AD"/>
    <w:rsid w:val="00B341DD"/>
    <w:rsid w:val="00B630F0"/>
    <w:rsid w:val="00B80F9A"/>
    <w:rsid w:val="00C9424F"/>
    <w:rsid w:val="00CA4056"/>
    <w:rsid w:val="00DE317F"/>
    <w:rsid w:val="00E17924"/>
    <w:rsid w:val="00E8382C"/>
    <w:rsid w:val="00F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7832"/>
  <w15:chartTrackingRefBased/>
  <w15:docId w15:val="{50C2E4DB-3389-498F-A54B-6E5FCC2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5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54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4B2"/>
    <w:rPr>
      <w:b/>
      <w:bCs/>
    </w:rPr>
  </w:style>
  <w:style w:type="paragraph" w:styleId="Akapitzlist">
    <w:name w:val="List Paragraph"/>
    <w:basedOn w:val="Normalny"/>
    <w:qFormat/>
    <w:rsid w:val="00C942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6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6AD"/>
    <w:rPr>
      <w:color w:val="605E5C"/>
      <w:shd w:val="clear" w:color="auto" w:fill="E1DFDD"/>
    </w:rPr>
  </w:style>
  <w:style w:type="paragraph" w:customStyle="1" w:styleId="Standard">
    <w:name w:val="Standard"/>
    <w:rsid w:val="00402D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3">
    <w:name w:val="WWNum3"/>
    <w:basedOn w:val="Bezlisty"/>
    <w:rsid w:val="00402DDA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srodek-pzg.com.pl" TargetMode="External"/><Relationship Id="rId5" Type="http://schemas.openxmlformats.org/officeDocument/2006/relationships/hyperlink" Target="mailto:biuro@osrodek-pzg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24</cp:revision>
  <dcterms:created xsi:type="dcterms:W3CDTF">2019-07-09T07:18:00Z</dcterms:created>
  <dcterms:modified xsi:type="dcterms:W3CDTF">2022-07-18T09:53:00Z</dcterms:modified>
</cp:coreProperties>
</file>